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703" w:rsidRDefault="003B0327" w:rsidP="00A81AFA">
      <w:pPr>
        <w:jc w:val="center"/>
        <w:rPr>
          <w:rFonts w:ascii="ＭＳ 明朝" w:eastAsia="ＭＳ 明朝" w:hAnsi="ＭＳ 明朝"/>
        </w:rPr>
      </w:pPr>
      <w:r>
        <w:rPr>
          <w:rFonts w:ascii="ＭＳ 明朝" w:eastAsia="ＭＳ 明朝" w:hAnsi="ＭＳ 明朝" w:hint="eastAsia"/>
        </w:rPr>
        <w:t>栃木県</w:t>
      </w:r>
      <w:r w:rsidR="00A81AFA" w:rsidRPr="00A81AFA">
        <w:rPr>
          <w:rFonts w:ascii="ＭＳ 明朝" w:eastAsia="ＭＳ 明朝" w:hAnsi="ＭＳ 明朝" w:hint="eastAsia"/>
        </w:rPr>
        <w:t>新型コロナウイルス</w:t>
      </w:r>
      <w:r w:rsidR="002E247D">
        <w:rPr>
          <w:rFonts w:ascii="ＭＳ 明朝" w:eastAsia="ＭＳ 明朝" w:hAnsi="ＭＳ 明朝" w:hint="eastAsia"/>
        </w:rPr>
        <w:t>ＰＣＲ等</w:t>
      </w:r>
      <w:r w:rsidR="00A81AFA" w:rsidRPr="00A81AFA">
        <w:rPr>
          <w:rFonts w:ascii="ＭＳ 明朝" w:eastAsia="ＭＳ 明朝" w:hAnsi="ＭＳ 明朝" w:hint="eastAsia"/>
        </w:rPr>
        <w:t>検査無料化事業実施</w:t>
      </w:r>
      <w:r w:rsidR="00142C9A">
        <w:rPr>
          <w:rFonts w:ascii="ＭＳ 明朝" w:eastAsia="ＭＳ 明朝" w:hAnsi="ＭＳ 明朝" w:hint="eastAsia"/>
        </w:rPr>
        <w:t>要領</w:t>
      </w:r>
    </w:p>
    <w:p w:rsidR="00A81AFA" w:rsidRDefault="00A81AFA" w:rsidP="00A81AFA">
      <w:pPr>
        <w:jc w:val="center"/>
        <w:rPr>
          <w:rFonts w:ascii="ＭＳ 明朝" w:eastAsia="ＭＳ 明朝" w:hAnsi="ＭＳ 明朝"/>
        </w:rPr>
      </w:pPr>
    </w:p>
    <w:p w:rsidR="00A81AFA" w:rsidRDefault="00A81AFA" w:rsidP="00A81AFA">
      <w:pPr>
        <w:jc w:val="left"/>
        <w:rPr>
          <w:rFonts w:ascii="ＭＳ 明朝" w:eastAsia="ＭＳ 明朝" w:hAnsi="ＭＳ 明朝"/>
        </w:rPr>
      </w:pPr>
      <w:r>
        <w:rPr>
          <w:rFonts w:ascii="ＭＳ 明朝" w:eastAsia="ＭＳ 明朝" w:hAnsi="ＭＳ 明朝" w:hint="eastAsia"/>
        </w:rPr>
        <w:t>（</w:t>
      </w:r>
      <w:r w:rsidR="002E247D">
        <w:rPr>
          <w:rFonts w:ascii="ＭＳ 明朝" w:eastAsia="ＭＳ 明朝" w:hAnsi="ＭＳ 明朝" w:hint="eastAsia"/>
        </w:rPr>
        <w:t>趣旨</w:t>
      </w:r>
      <w:r>
        <w:rPr>
          <w:rFonts w:ascii="ＭＳ 明朝" w:eastAsia="ＭＳ 明朝" w:hAnsi="ＭＳ 明朝" w:hint="eastAsia"/>
        </w:rPr>
        <w:t>）</w:t>
      </w:r>
    </w:p>
    <w:p w:rsidR="008520FF" w:rsidRPr="00246F01" w:rsidRDefault="00AA5031" w:rsidP="008520FF">
      <w:pPr>
        <w:ind w:left="210" w:right="-1" w:hangingChars="100" w:hanging="210"/>
        <w:jc w:val="left"/>
        <w:rPr>
          <w:rFonts w:ascii="ＭＳ 明朝" w:eastAsia="ＭＳ 明朝" w:hAnsi="ＭＳ 明朝"/>
        </w:rPr>
      </w:pPr>
      <w:r w:rsidRPr="00246F01">
        <w:rPr>
          <w:rFonts w:ascii="ＭＳ 明朝" w:eastAsia="ＭＳ 明朝" w:hAnsi="ＭＳ 明朝" w:hint="eastAsia"/>
        </w:rPr>
        <w:t xml:space="preserve">第１条　</w:t>
      </w:r>
      <w:r w:rsidR="0091676F" w:rsidRPr="00246F01">
        <w:rPr>
          <w:rFonts w:ascii="ＭＳ 明朝" w:eastAsia="ＭＳ 明朝" w:hAnsi="ＭＳ 明朝" w:hint="eastAsia"/>
        </w:rPr>
        <w:t>「</w:t>
      </w:r>
      <w:r w:rsidR="002E247D" w:rsidRPr="00246F01">
        <w:rPr>
          <w:rFonts w:ascii="ＭＳ 明朝" w:eastAsia="ＭＳ 明朝" w:hAnsi="ＭＳ 明朝" w:hint="eastAsia"/>
        </w:rPr>
        <w:t>新型コロナウイルス感染症対応地方創生臨時交付金制度要綱</w:t>
      </w:r>
      <w:r w:rsidR="0091676F" w:rsidRPr="00246F01">
        <w:rPr>
          <w:rFonts w:ascii="ＭＳ 明朝" w:eastAsia="ＭＳ 明朝" w:hAnsi="ＭＳ 明朝" w:hint="eastAsia"/>
        </w:rPr>
        <w:t>」</w:t>
      </w:r>
      <w:r w:rsidR="002E247D" w:rsidRPr="00246F01">
        <w:rPr>
          <w:rFonts w:ascii="ＭＳ 明朝" w:eastAsia="ＭＳ 明朝" w:hAnsi="ＭＳ 明朝" w:hint="eastAsia"/>
        </w:rPr>
        <w:t>に定め</w:t>
      </w:r>
      <w:r w:rsidR="006726B9" w:rsidRPr="00246F01">
        <w:rPr>
          <w:rFonts w:ascii="ＭＳ 明朝" w:eastAsia="ＭＳ 明朝" w:hAnsi="ＭＳ 明朝" w:hint="eastAsia"/>
        </w:rPr>
        <w:t>るワクチン</w:t>
      </w:r>
      <w:r w:rsidR="0091676F" w:rsidRPr="00246F01">
        <w:rPr>
          <w:rFonts w:ascii="ＭＳ 明朝" w:eastAsia="ＭＳ 明朝" w:hAnsi="ＭＳ 明朝" w:hint="eastAsia"/>
        </w:rPr>
        <w:t>検査パッケー</w:t>
      </w:r>
      <w:r w:rsidR="00C34870" w:rsidRPr="00246F01">
        <w:rPr>
          <w:rFonts w:ascii="ＭＳ 明朝" w:eastAsia="ＭＳ 明朝" w:hAnsi="ＭＳ 明朝" w:hint="eastAsia"/>
        </w:rPr>
        <w:t>ジ</w:t>
      </w:r>
      <w:r w:rsidR="006726B9" w:rsidRPr="00246F01">
        <w:rPr>
          <w:rFonts w:ascii="ＭＳ 明朝" w:eastAsia="ＭＳ 明朝" w:hAnsi="ＭＳ 明朝" w:hint="eastAsia"/>
        </w:rPr>
        <w:t>・対象者全員検査</w:t>
      </w:r>
      <w:r w:rsidR="00C34870" w:rsidRPr="00246F01">
        <w:rPr>
          <w:rFonts w:ascii="ＭＳ 明朝" w:eastAsia="ＭＳ 明朝" w:hAnsi="ＭＳ 明朝" w:hint="eastAsia"/>
        </w:rPr>
        <w:t>等定着促進事業及び一般検査事業</w:t>
      </w:r>
      <w:r w:rsidR="0091676F" w:rsidRPr="00246F01">
        <w:rPr>
          <w:rFonts w:ascii="ＭＳ 明朝" w:eastAsia="ＭＳ 明朝" w:hAnsi="ＭＳ 明朝" w:hint="eastAsia"/>
        </w:rPr>
        <w:t>の実施</w:t>
      </w:r>
      <w:r w:rsidR="00901534" w:rsidRPr="00246F01">
        <w:rPr>
          <w:rFonts w:ascii="ＭＳ 明朝" w:eastAsia="ＭＳ 明朝" w:hAnsi="ＭＳ 明朝" w:hint="eastAsia"/>
        </w:rPr>
        <w:t>について</w:t>
      </w:r>
      <w:r w:rsidRPr="00246F01">
        <w:rPr>
          <w:rFonts w:ascii="ＭＳ 明朝" w:eastAsia="ＭＳ 明朝" w:hAnsi="ＭＳ 明朝" w:hint="eastAsia"/>
        </w:rPr>
        <w:t>は</w:t>
      </w:r>
      <w:r w:rsidR="0091676F" w:rsidRPr="00246F01">
        <w:rPr>
          <w:rFonts w:ascii="ＭＳ 明朝" w:eastAsia="ＭＳ 明朝" w:hAnsi="ＭＳ 明朝" w:hint="eastAsia"/>
        </w:rPr>
        <w:t>、</w:t>
      </w:r>
      <w:r w:rsidRPr="00246F01">
        <w:rPr>
          <w:rFonts w:ascii="ＭＳ 明朝" w:eastAsia="ＭＳ 明朝" w:hAnsi="ＭＳ 明朝" w:hint="eastAsia"/>
        </w:rPr>
        <w:t>「新型コロナウイ</w:t>
      </w:r>
      <w:r w:rsidR="00054090" w:rsidRPr="00246F01">
        <w:rPr>
          <w:rFonts w:ascii="ＭＳ 明朝" w:eastAsia="ＭＳ 明朝" w:hAnsi="ＭＳ 明朝" w:hint="eastAsia"/>
        </w:rPr>
        <w:t>ルス感染症対応地方創生臨時交付金における検査促進枠交付金に係る</w:t>
      </w:r>
      <w:r w:rsidR="00125447" w:rsidRPr="00246F01">
        <w:rPr>
          <w:rFonts w:ascii="ＭＳ 明朝" w:eastAsia="ＭＳ 明朝" w:hAnsi="ＭＳ 明朝" w:hint="eastAsia"/>
        </w:rPr>
        <w:t>実施要領」（以下「</w:t>
      </w:r>
      <w:r w:rsidRPr="00246F01">
        <w:rPr>
          <w:rFonts w:ascii="ＭＳ 明朝" w:eastAsia="ＭＳ 明朝" w:hAnsi="ＭＳ 明朝" w:hint="eastAsia"/>
        </w:rPr>
        <w:t>国実施要領</w:t>
      </w:r>
      <w:r w:rsidR="00125447" w:rsidRPr="00246F01">
        <w:rPr>
          <w:rFonts w:ascii="ＭＳ 明朝" w:eastAsia="ＭＳ 明朝" w:hAnsi="ＭＳ 明朝" w:hint="eastAsia"/>
        </w:rPr>
        <w:t>」</w:t>
      </w:r>
      <w:r w:rsidRPr="00246F01">
        <w:rPr>
          <w:rFonts w:ascii="ＭＳ 明朝" w:eastAsia="ＭＳ 明朝" w:hAnsi="ＭＳ 明朝" w:hint="eastAsia"/>
        </w:rPr>
        <w:t>という。）に定めるもののほか、この要領の定めるところによる</w:t>
      </w:r>
      <w:r w:rsidR="00901534" w:rsidRPr="00246F01">
        <w:rPr>
          <w:rFonts w:ascii="ＭＳ 明朝" w:eastAsia="ＭＳ 明朝" w:hAnsi="ＭＳ 明朝" w:hint="eastAsia"/>
        </w:rPr>
        <w:t>。</w:t>
      </w:r>
    </w:p>
    <w:p w:rsidR="008520FF" w:rsidRPr="00246F01" w:rsidRDefault="008520FF" w:rsidP="008520FF">
      <w:pPr>
        <w:spacing w:beforeLines="50" w:before="149"/>
        <w:ind w:left="210" w:right="-1" w:hangingChars="100" w:hanging="210"/>
        <w:jc w:val="left"/>
        <w:rPr>
          <w:rFonts w:ascii="ＭＳ 明朝" w:eastAsia="ＭＳ 明朝" w:hAnsi="ＭＳ 明朝"/>
        </w:rPr>
      </w:pPr>
      <w:r w:rsidRPr="00246F01">
        <w:rPr>
          <w:rFonts w:ascii="ＭＳ 明朝" w:eastAsia="ＭＳ 明朝" w:hAnsi="ＭＳ 明朝" w:hint="eastAsia"/>
        </w:rPr>
        <w:t>（実施計画書）</w:t>
      </w:r>
    </w:p>
    <w:p w:rsidR="00900B92" w:rsidRPr="00246F01" w:rsidRDefault="00940520" w:rsidP="00900B92">
      <w:pPr>
        <w:ind w:left="210" w:right="-1" w:hangingChars="100" w:hanging="210"/>
        <w:jc w:val="left"/>
        <w:rPr>
          <w:rFonts w:ascii="ＭＳ 明朝" w:eastAsia="ＭＳ 明朝" w:hAnsi="ＭＳ 明朝"/>
        </w:rPr>
      </w:pPr>
      <w:r w:rsidRPr="00246F01">
        <w:rPr>
          <w:rFonts w:ascii="ＭＳ 明朝" w:eastAsia="ＭＳ 明朝" w:hAnsi="ＭＳ 明朝" w:hint="eastAsia"/>
        </w:rPr>
        <w:t>第２条　国実施要領第２条第１項の規定による実施計画書の様式</w:t>
      </w:r>
      <w:r w:rsidR="008520FF" w:rsidRPr="00246F01">
        <w:rPr>
          <w:rFonts w:ascii="ＭＳ 明朝" w:eastAsia="ＭＳ 明朝" w:hAnsi="ＭＳ 明朝" w:hint="eastAsia"/>
        </w:rPr>
        <w:t>は、</w:t>
      </w:r>
      <w:r w:rsidRPr="00246F01">
        <w:rPr>
          <w:rFonts w:ascii="ＭＳ 明朝" w:eastAsia="ＭＳ 明朝" w:hAnsi="ＭＳ 明朝" w:hint="eastAsia"/>
        </w:rPr>
        <w:t>別記様式</w:t>
      </w:r>
      <w:r w:rsidR="008520FF" w:rsidRPr="00246F01">
        <w:rPr>
          <w:rFonts w:ascii="ＭＳ 明朝" w:eastAsia="ＭＳ 明朝" w:hAnsi="ＭＳ 明朝" w:hint="eastAsia"/>
        </w:rPr>
        <w:t>１のとおりとする。</w:t>
      </w:r>
    </w:p>
    <w:p w:rsidR="00900B92" w:rsidRPr="00246F01" w:rsidRDefault="00900B92" w:rsidP="00900B92">
      <w:pPr>
        <w:ind w:left="210" w:right="-1" w:hangingChars="100" w:hanging="210"/>
        <w:jc w:val="left"/>
        <w:rPr>
          <w:rFonts w:ascii="ＭＳ 明朝" w:eastAsia="ＭＳ 明朝" w:hAnsi="ＭＳ 明朝"/>
        </w:rPr>
      </w:pPr>
      <w:r w:rsidRPr="00246F01">
        <w:rPr>
          <w:rFonts w:ascii="ＭＳ 明朝" w:eastAsia="ＭＳ 明朝" w:hAnsi="ＭＳ 明朝" w:hint="eastAsia"/>
        </w:rPr>
        <w:t xml:space="preserve">　２　本要領の適用前に提出された実施計画書は、本要領適用日に提出されたものとみなす。</w:t>
      </w:r>
    </w:p>
    <w:p w:rsidR="00900B92" w:rsidRPr="00246F01" w:rsidRDefault="00251B11" w:rsidP="0008273A">
      <w:pPr>
        <w:spacing w:beforeLines="50" w:before="149"/>
        <w:ind w:right="-1"/>
        <w:jc w:val="left"/>
        <w:rPr>
          <w:rFonts w:ascii="ＭＳ 明朝" w:eastAsia="ＭＳ 明朝" w:hAnsi="ＭＳ 明朝"/>
        </w:rPr>
      </w:pPr>
      <w:r w:rsidRPr="00246F01">
        <w:rPr>
          <w:rFonts w:ascii="ＭＳ 明朝" w:eastAsia="ＭＳ 明朝" w:hAnsi="ＭＳ 明朝" w:hint="eastAsia"/>
        </w:rPr>
        <w:t>（</w:t>
      </w:r>
      <w:r w:rsidR="0008273A" w:rsidRPr="00246F01">
        <w:rPr>
          <w:rFonts w:ascii="ＭＳ 明朝" w:eastAsia="ＭＳ 明朝" w:hAnsi="ＭＳ 明朝" w:hint="eastAsia"/>
        </w:rPr>
        <w:t>登録）</w:t>
      </w:r>
    </w:p>
    <w:p w:rsidR="00251B11" w:rsidRPr="00246F01" w:rsidRDefault="0008273A" w:rsidP="00900B92">
      <w:pPr>
        <w:spacing w:after="240"/>
        <w:ind w:left="210" w:right="-1" w:hangingChars="100" w:hanging="210"/>
        <w:jc w:val="left"/>
        <w:rPr>
          <w:rFonts w:ascii="ＭＳ 明朝" w:eastAsia="ＭＳ 明朝" w:hAnsi="ＭＳ 明朝"/>
        </w:rPr>
      </w:pPr>
      <w:r w:rsidRPr="00246F01">
        <w:rPr>
          <w:rFonts w:ascii="ＭＳ 明朝" w:eastAsia="ＭＳ 明朝" w:hAnsi="ＭＳ 明朝" w:hint="eastAsia"/>
        </w:rPr>
        <w:t>第３条</w:t>
      </w:r>
      <w:r w:rsidR="00940520" w:rsidRPr="00246F01">
        <w:rPr>
          <w:rFonts w:ascii="ＭＳ 明朝" w:eastAsia="ＭＳ 明朝" w:hAnsi="ＭＳ 明朝" w:hint="eastAsia"/>
        </w:rPr>
        <w:t xml:space="preserve">　国実施要領第２条第３項の規定による実施事業者としての登録</w:t>
      </w:r>
      <w:r w:rsidRPr="00246F01">
        <w:rPr>
          <w:rFonts w:ascii="ＭＳ 明朝" w:eastAsia="ＭＳ 明朝" w:hAnsi="ＭＳ 明朝" w:hint="eastAsia"/>
        </w:rPr>
        <w:t>は、県ホームページ</w:t>
      </w:r>
      <w:r w:rsidR="00940520" w:rsidRPr="00246F01">
        <w:rPr>
          <w:rFonts w:ascii="ＭＳ 明朝" w:eastAsia="ＭＳ 明朝" w:hAnsi="ＭＳ 明朝" w:hint="eastAsia"/>
        </w:rPr>
        <w:t>へ</w:t>
      </w:r>
      <w:r w:rsidR="00AE01AB" w:rsidRPr="00246F01">
        <w:rPr>
          <w:rFonts w:ascii="ＭＳ 明朝" w:eastAsia="ＭＳ 明朝" w:hAnsi="ＭＳ 明朝" w:hint="eastAsia"/>
        </w:rPr>
        <w:t>の</w:t>
      </w:r>
      <w:r w:rsidRPr="00246F01">
        <w:rPr>
          <w:rFonts w:ascii="ＭＳ 明朝" w:eastAsia="ＭＳ 明朝" w:hAnsi="ＭＳ 明朝" w:hint="eastAsia"/>
        </w:rPr>
        <w:t>掲載</w:t>
      </w:r>
      <w:r w:rsidR="00940520" w:rsidRPr="00246F01">
        <w:rPr>
          <w:rFonts w:ascii="ＭＳ 明朝" w:eastAsia="ＭＳ 明朝" w:hAnsi="ＭＳ 明朝" w:hint="eastAsia"/>
        </w:rPr>
        <w:t>をもって行う</w:t>
      </w:r>
      <w:r w:rsidRPr="00246F01">
        <w:rPr>
          <w:rFonts w:ascii="ＭＳ 明朝" w:eastAsia="ＭＳ 明朝" w:hAnsi="ＭＳ 明朝" w:hint="eastAsia"/>
        </w:rPr>
        <w:t>。</w:t>
      </w:r>
    </w:p>
    <w:p w:rsidR="00251B11" w:rsidRPr="00246F01" w:rsidRDefault="00251B11" w:rsidP="00AE01AB">
      <w:pPr>
        <w:ind w:left="210" w:right="-1" w:hangingChars="100" w:hanging="210"/>
        <w:jc w:val="left"/>
        <w:rPr>
          <w:rFonts w:ascii="ＭＳ 明朝" w:eastAsia="ＭＳ 明朝" w:hAnsi="ＭＳ 明朝"/>
        </w:rPr>
      </w:pPr>
      <w:r w:rsidRPr="00246F01">
        <w:rPr>
          <w:rFonts w:ascii="ＭＳ 明朝" w:eastAsia="ＭＳ 明朝" w:hAnsi="ＭＳ 明朝" w:hint="eastAsia"/>
        </w:rPr>
        <w:t>（登録の変更）</w:t>
      </w:r>
    </w:p>
    <w:p w:rsidR="00251B11" w:rsidRPr="00246F01" w:rsidRDefault="00251B11" w:rsidP="003B5607">
      <w:pPr>
        <w:spacing w:after="240"/>
        <w:ind w:left="210" w:right="-1" w:hangingChars="100" w:hanging="210"/>
        <w:jc w:val="left"/>
        <w:rPr>
          <w:rFonts w:ascii="ＭＳ 明朝" w:eastAsia="ＭＳ 明朝" w:hAnsi="ＭＳ 明朝"/>
        </w:rPr>
      </w:pPr>
      <w:r w:rsidRPr="00246F01">
        <w:rPr>
          <w:rFonts w:ascii="ＭＳ 明朝" w:eastAsia="ＭＳ 明朝" w:hAnsi="ＭＳ 明朝" w:hint="eastAsia"/>
        </w:rPr>
        <w:t>第４条　登録の変更を受けようとする実施事業者は、変更後の内容に基づき第２条の規定による実施計画書を</w:t>
      </w:r>
      <w:r w:rsidR="003B5607" w:rsidRPr="00246F01">
        <w:rPr>
          <w:rFonts w:ascii="ＭＳ 明朝" w:eastAsia="ＭＳ 明朝" w:hAnsi="ＭＳ 明朝" w:hint="eastAsia"/>
        </w:rPr>
        <w:t>県に</w:t>
      </w:r>
      <w:r w:rsidRPr="00246F01">
        <w:rPr>
          <w:rFonts w:ascii="ＭＳ 明朝" w:eastAsia="ＭＳ 明朝" w:hAnsi="ＭＳ 明朝" w:hint="eastAsia"/>
        </w:rPr>
        <w:t>提出するものとする。</w:t>
      </w:r>
    </w:p>
    <w:p w:rsidR="00251B11" w:rsidRPr="00246F01" w:rsidRDefault="00251B11" w:rsidP="00251B11">
      <w:pPr>
        <w:ind w:left="210" w:right="-1" w:hangingChars="100" w:hanging="210"/>
        <w:jc w:val="left"/>
        <w:rPr>
          <w:rFonts w:ascii="ＭＳ 明朝" w:eastAsia="ＭＳ 明朝" w:hAnsi="ＭＳ 明朝"/>
        </w:rPr>
      </w:pPr>
      <w:r w:rsidRPr="00246F01">
        <w:rPr>
          <w:rFonts w:ascii="ＭＳ 明朝" w:eastAsia="ＭＳ 明朝" w:hAnsi="ＭＳ 明朝" w:hint="eastAsia"/>
        </w:rPr>
        <w:t>（登録の解除）</w:t>
      </w:r>
    </w:p>
    <w:p w:rsidR="00251B11" w:rsidRPr="00246F01" w:rsidRDefault="00251B11" w:rsidP="003B5607">
      <w:pPr>
        <w:ind w:left="210" w:right="-1" w:hangingChars="100" w:hanging="210"/>
        <w:jc w:val="left"/>
        <w:rPr>
          <w:rFonts w:ascii="ＭＳ 明朝" w:eastAsia="ＭＳ 明朝" w:hAnsi="ＭＳ 明朝"/>
        </w:rPr>
      </w:pPr>
      <w:r w:rsidRPr="00246F01">
        <w:rPr>
          <w:rFonts w:ascii="ＭＳ 明朝" w:eastAsia="ＭＳ 明朝" w:hAnsi="ＭＳ 明朝" w:hint="eastAsia"/>
        </w:rPr>
        <w:t>第５条　登録の解除を受けようとする実施事業者は、</w:t>
      </w:r>
      <w:r w:rsidR="003B5607" w:rsidRPr="00246F01">
        <w:rPr>
          <w:rFonts w:ascii="ＭＳ 明朝" w:eastAsia="ＭＳ 明朝" w:hAnsi="ＭＳ 明朝" w:hint="eastAsia"/>
        </w:rPr>
        <w:t>別記様式２により、</w:t>
      </w:r>
      <w:r w:rsidR="00324CC3" w:rsidRPr="00246F01">
        <w:rPr>
          <w:rFonts w:ascii="ＭＳ 明朝" w:eastAsia="ＭＳ 明朝" w:hAnsi="ＭＳ 明朝" w:hint="eastAsia"/>
        </w:rPr>
        <w:t>登録</w:t>
      </w:r>
      <w:r w:rsidR="003B5607" w:rsidRPr="00246F01">
        <w:rPr>
          <w:rFonts w:ascii="ＭＳ 明朝" w:eastAsia="ＭＳ 明朝" w:hAnsi="ＭＳ 明朝" w:hint="eastAsia"/>
        </w:rPr>
        <w:t>解除申出書を県に提出するものとする。</w:t>
      </w:r>
    </w:p>
    <w:p w:rsidR="003B5607" w:rsidRPr="00246F01" w:rsidRDefault="003B5607" w:rsidP="003B5607">
      <w:pPr>
        <w:ind w:left="210" w:right="-1" w:hangingChars="100" w:hanging="210"/>
        <w:jc w:val="left"/>
        <w:rPr>
          <w:rFonts w:ascii="ＭＳ 明朝" w:eastAsia="ＭＳ 明朝" w:hAnsi="ＭＳ 明朝"/>
        </w:rPr>
      </w:pPr>
      <w:r w:rsidRPr="00246F01">
        <w:rPr>
          <w:rFonts w:ascii="ＭＳ 明朝" w:eastAsia="ＭＳ 明朝" w:hAnsi="ＭＳ 明朝" w:hint="eastAsia"/>
        </w:rPr>
        <w:t xml:space="preserve">　２　前項の規定にかかわらず、登録要件を満たしていないなどにより、当該登録を継続しがたいと判断した場合、県は登録を解除することができる。</w:t>
      </w:r>
    </w:p>
    <w:p w:rsidR="00A81AFA" w:rsidRPr="00246F01" w:rsidRDefault="008520FF" w:rsidP="008520FF">
      <w:pPr>
        <w:spacing w:beforeLines="50" w:before="149"/>
        <w:ind w:left="210" w:hangingChars="100" w:hanging="210"/>
        <w:jc w:val="left"/>
        <w:rPr>
          <w:rFonts w:ascii="ＭＳ 明朝" w:eastAsia="ＭＳ 明朝" w:hAnsi="ＭＳ 明朝"/>
        </w:rPr>
      </w:pPr>
      <w:r w:rsidRPr="00246F01">
        <w:rPr>
          <w:rFonts w:ascii="ＭＳ 明朝" w:eastAsia="ＭＳ 明朝" w:hAnsi="ＭＳ 明朝" w:hint="eastAsia"/>
        </w:rPr>
        <w:t>（検査申込書</w:t>
      </w:r>
      <w:r w:rsidR="00B111E2" w:rsidRPr="00246F01">
        <w:rPr>
          <w:rFonts w:ascii="ＭＳ 明朝" w:eastAsia="ＭＳ 明朝" w:hAnsi="ＭＳ 明朝" w:hint="eastAsia"/>
        </w:rPr>
        <w:t>等</w:t>
      </w:r>
      <w:r w:rsidR="001B4135" w:rsidRPr="00246F01">
        <w:rPr>
          <w:rFonts w:ascii="ＭＳ 明朝" w:eastAsia="ＭＳ 明朝" w:hAnsi="ＭＳ 明朝" w:hint="eastAsia"/>
        </w:rPr>
        <w:t>）</w:t>
      </w:r>
    </w:p>
    <w:p w:rsidR="003337D4" w:rsidRPr="00A006E7" w:rsidRDefault="00A81AFA" w:rsidP="00A006E7">
      <w:pPr>
        <w:ind w:left="210" w:hangingChars="100" w:hanging="210"/>
        <w:jc w:val="left"/>
        <w:rPr>
          <w:rFonts w:ascii="ＭＳ 明朝" w:eastAsia="ＭＳ 明朝" w:hAnsi="ＭＳ 明朝"/>
        </w:rPr>
      </w:pPr>
      <w:r w:rsidRPr="00246F01">
        <w:rPr>
          <w:rFonts w:ascii="ＭＳ 明朝" w:eastAsia="ＭＳ 明朝" w:hAnsi="ＭＳ 明朝" w:hint="eastAsia"/>
        </w:rPr>
        <w:t>第</w:t>
      </w:r>
      <w:r w:rsidR="003B5607" w:rsidRPr="00246F01">
        <w:rPr>
          <w:rFonts w:ascii="ＭＳ 明朝" w:eastAsia="ＭＳ 明朝" w:hAnsi="ＭＳ 明朝" w:hint="eastAsia"/>
        </w:rPr>
        <w:t>６</w:t>
      </w:r>
      <w:r w:rsidRPr="00246F01">
        <w:rPr>
          <w:rFonts w:ascii="ＭＳ 明朝" w:eastAsia="ＭＳ 明朝" w:hAnsi="ＭＳ 明朝" w:hint="eastAsia"/>
        </w:rPr>
        <w:t xml:space="preserve">条　</w:t>
      </w:r>
      <w:r w:rsidR="005A5ADB" w:rsidRPr="00246F01">
        <w:rPr>
          <w:rFonts w:ascii="ＭＳ 明朝" w:eastAsia="ＭＳ 明朝" w:hAnsi="ＭＳ 明朝" w:hint="eastAsia"/>
        </w:rPr>
        <w:t>国実施要領第４条第１項の規定による申込書</w:t>
      </w:r>
      <w:r w:rsidR="00AA5031" w:rsidRPr="00246F01">
        <w:rPr>
          <w:rFonts w:ascii="ＭＳ 明朝" w:eastAsia="ＭＳ 明朝" w:hAnsi="ＭＳ 明朝" w:hint="eastAsia"/>
        </w:rPr>
        <w:t>の様式は</w:t>
      </w:r>
      <w:r w:rsidR="003337D4" w:rsidRPr="00246F01">
        <w:rPr>
          <w:rFonts w:ascii="ＭＳ 明朝" w:eastAsia="ＭＳ 明朝" w:hAnsi="ＭＳ 明朝" w:hint="eastAsia"/>
        </w:rPr>
        <w:t>、</w:t>
      </w:r>
      <w:r w:rsidR="00A006E7">
        <w:rPr>
          <w:rFonts w:ascii="ＭＳ 明朝" w:eastAsia="ＭＳ 明朝" w:hAnsi="ＭＳ 明朝" w:hint="eastAsia"/>
        </w:rPr>
        <w:t>別記様式３－１又は別記様式３－２</w:t>
      </w:r>
      <w:r w:rsidR="002C62CC">
        <w:rPr>
          <w:rFonts w:ascii="ＭＳ 明朝" w:eastAsia="ＭＳ 明朝" w:hAnsi="ＭＳ 明朝" w:hint="eastAsia"/>
        </w:rPr>
        <w:t>の</w:t>
      </w:r>
      <w:r w:rsidR="00A006E7">
        <w:rPr>
          <w:rFonts w:ascii="ＭＳ 明朝" w:eastAsia="ＭＳ 明朝" w:hAnsi="ＭＳ 明朝" w:hint="eastAsia"/>
        </w:rPr>
        <w:t>とおりとする。</w:t>
      </w:r>
    </w:p>
    <w:p w:rsidR="00F460A9" w:rsidRPr="00246F01" w:rsidRDefault="00B111E2" w:rsidP="00F460A9">
      <w:pPr>
        <w:ind w:left="210" w:hangingChars="100" w:hanging="210"/>
        <w:jc w:val="left"/>
        <w:rPr>
          <w:rFonts w:ascii="ＭＳ 明朝" w:eastAsia="ＭＳ 明朝" w:hAnsi="ＭＳ 明朝"/>
        </w:rPr>
      </w:pPr>
      <w:r w:rsidRPr="00246F01">
        <w:rPr>
          <w:rFonts w:ascii="ＭＳ 明朝" w:eastAsia="ＭＳ 明朝" w:hAnsi="ＭＳ 明朝" w:hint="eastAsia"/>
        </w:rPr>
        <w:t xml:space="preserve">　２　</w:t>
      </w:r>
      <w:r w:rsidR="00F7521F">
        <w:rPr>
          <w:rFonts w:ascii="ＭＳ 明朝" w:eastAsia="ＭＳ 明朝" w:hAnsi="ＭＳ 明朝" w:hint="eastAsia"/>
        </w:rPr>
        <w:t>国実施要領第４条第１項第３</w:t>
      </w:r>
      <w:r w:rsidR="00F460A9" w:rsidRPr="00246F01">
        <w:rPr>
          <w:rFonts w:ascii="ＭＳ 明朝" w:eastAsia="ＭＳ 明朝" w:hAnsi="ＭＳ 明朝" w:hint="eastAsia"/>
        </w:rPr>
        <w:t>号の規定による申立書の様式は、別記様式４のとおりとする。</w:t>
      </w:r>
    </w:p>
    <w:p w:rsidR="001B4135" w:rsidRPr="00246F01" w:rsidRDefault="00843EE0" w:rsidP="008520FF">
      <w:pPr>
        <w:spacing w:beforeLines="50" w:before="149"/>
        <w:ind w:left="210" w:hangingChars="100" w:hanging="210"/>
        <w:jc w:val="left"/>
        <w:rPr>
          <w:rFonts w:ascii="ＭＳ 明朝" w:eastAsia="ＭＳ 明朝" w:hAnsi="ＭＳ 明朝"/>
        </w:rPr>
      </w:pPr>
      <w:r w:rsidRPr="00246F01">
        <w:rPr>
          <w:rFonts w:ascii="ＭＳ 明朝" w:eastAsia="ＭＳ 明朝" w:hAnsi="ＭＳ 明朝" w:hint="eastAsia"/>
        </w:rPr>
        <w:t>（</w:t>
      </w:r>
      <w:r w:rsidR="003337D4" w:rsidRPr="00246F01">
        <w:rPr>
          <w:rFonts w:ascii="ＭＳ 明朝" w:eastAsia="ＭＳ 明朝" w:hAnsi="ＭＳ 明朝" w:hint="eastAsia"/>
        </w:rPr>
        <w:t>結果</w:t>
      </w:r>
      <w:r w:rsidR="008520FF" w:rsidRPr="00246F01">
        <w:rPr>
          <w:rFonts w:ascii="ＭＳ 明朝" w:eastAsia="ＭＳ 明朝" w:hAnsi="ＭＳ 明朝" w:hint="eastAsia"/>
        </w:rPr>
        <w:t>通知書</w:t>
      </w:r>
      <w:r w:rsidR="001B4135" w:rsidRPr="00246F01">
        <w:rPr>
          <w:rFonts w:ascii="ＭＳ 明朝" w:eastAsia="ＭＳ 明朝" w:hAnsi="ＭＳ 明朝" w:hint="eastAsia"/>
        </w:rPr>
        <w:t>）</w:t>
      </w:r>
    </w:p>
    <w:p w:rsidR="003337D4" w:rsidRPr="00246F01" w:rsidRDefault="003337D4" w:rsidP="003337D4">
      <w:pPr>
        <w:ind w:left="210" w:hangingChars="100" w:hanging="210"/>
        <w:jc w:val="left"/>
        <w:rPr>
          <w:rFonts w:ascii="ＭＳ 明朝" w:eastAsia="ＭＳ 明朝" w:hAnsi="ＭＳ 明朝"/>
        </w:rPr>
      </w:pPr>
      <w:r w:rsidRPr="00246F01">
        <w:rPr>
          <w:rFonts w:ascii="ＭＳ 明朝" w:eastAsia="ＭＳ 明朝" w:hAnsi="ＭＳ 明朝" w:hint="eastAsia"/>
        </w:rPr>
        <w:t>第</w:t>
      </w:r>
      <w:r w:rsidR="003B5607" w:rsidRPr="00246F01">
        <w:rPr>
          <w:rFonts w:ascii="ＭＳ 明朝" w:eastAsia="ＭＳ 明朝" w:hAnsi="ＭＳ 明朝" w:hint="eastAsia"/>
        </w:rPr>
        <w:t>７</w:t>
      </w:r>
      <w:r w:rsidR="00AA5031" w:rsidRPr="00246F01">
        <w:rPr>
          <w:rFonts w:ascii="ＭＳ 明朝" w:eastAsia="ＭＳ 明朝" w:hAnsi="ＭＳ 明朝" w:hint="eastAsia"/>
        </w:rPr>
        <w:t>条　国実施要領第５条第１項及び第２</w:t>
      </w:r>
      <w:r w:rsidRPr="00246F01">
        <w:rPr>
          <w:rFonts w:ascii="ＭＳ 明朝" w:eastAsia="ＭＳ 明朝" w:hAnsi="ＭＳ 明朝" w:hint="eastAsia"/>
        </w:rPr>
        <w:t>項</w:t>
      </w:r>
      <w:r w:rsidR="00AA5031" w:rsidRPr="00246F01">
        <w:rPr>
          <w:rFonts w:ascii="ＭＳ 明朝" w:eastAsia="ＭＳ 明朝" w:hAnsi="ＭＳ 明朝" w:hint="eastAsia"/>
        </w:rPr>
        <w:t>の規定による</w:t>
      </w:r>
      <w:r w:rsidRPr="00246F01">
        <w:rPr>
          <w:rFonts w:ascii="ＭＳ 明朝" w:eastAsia="ＭＳ 明朝" w:hAnsi="ＭＳ 明朝" w:hint="eastAsia"/>
        </w:rPr>
        <w:t>結果通知書の様式は、</w:t>
      </w:r>
      <w:r w:rsidR="00940520" w:rsidRPr="00246F01">
        <w:rPr>
          <w:rFonts w:ascii="ＭＳ 明朝" w:eastAsia="ＭＳ 明朝" w:hAnsi="ＭＳ 明朝" w:hint="eastAsia"/>
        </w:rPr>
        <w:t>別記様式</w:t>
      </w:r>
      <w:r w:rsidR="00F460A9" w:rsidRPr="00246F01">
        <w:rPr>
          <w:rFonts w:ascii="ＭＳ 明朝" w:eastAsia="ＭＳ 明朝" w:hAnsi="ＭＳ 明朝" w:hint="eastAsia"/>
        </w:rPr>
        <w:t>５</w:t>
      </w:r>
      <w:r w:rsidRPr="00246F01">
        <w:rPr>
          <w:rFonts w:ascii="ＭＳ 明朝" w:eastAsia="ＭＳ 明朝" w:hAnsi="ＭＳ 明朝" w:hint="eastAsia"/>
        </w:rPr>
        <w:t>のとおりとする。</w:t>
      </w:r>
    </w:p>
    <w:p w:rsidR="003337D4" w:rsidRPr="00246F01" w:rsidRDefault="003337D4" w:rsidP="008520FF">
      <w:pPr>
        <w:spacing w:beforeLines="50" w:before="149"/>
        <w:jc w:val="left"/>
        <w:rPr>
          <w:rFonts w:ascii="ＭＳ 明朝" w:eastAsia="ＭＳ 明朝" w:hAnsi="ＭＳ 明朝"/>
        </w:rPr>
      </w:pPr>
      <w:r w:rsidRPr="00246F01">
        <w:rPr>
          <w:rFonts w:ascii="ＭＳ 明朝" w:eastAsia="ＭＳ 明朝" w:hAnsi="ＭＳ 明朝" w:hint="eastAsia"/>
        </w:rPr>
        <w:t>（週次</w:t>
      </w:r>
      <w:r w:rsidR="00A64969" w:rsidRPr="00246F01">
        <w:rPr>
          <w:rFonts w:ascii="ＭＳ 明朝" w:eastAsia="ＭＳ 明朝" w:hAnsi="ＭＳ 明朝" w:hint="eastAsia"/>
        </w:rPr>
        <w:t>の</w:t>
      </w:r>
      <w:r w:rsidRPr="00246F01">
        <w:rPr>
          <w:rFonts w:ascii="ＭＳ 明朝" w:eastAsia="ＭＳ 明朝" w:hAnsi="ＭＳ 明朝" w:hint="eastAsia"/>
        </w:rPr>
        <w:t>報告）</w:t>
      </w:r>
    </w:p>
    <w:p w:rsidR="003337D4" w:rsidRPr="00246F01" w:rsidRDefault="003337D4" w:rsidP="003337D4">
      <w:pPr>
        <w:ind w:left="210" w:hangingChars="100" w:hanging="210"/>
        <w:jc w:val="left"/>
        <w:rPr>
          <w:rFonts w:ascii="ＭＳ 明朝" w:eastAsia="ＭＳ 明朝" w:hAnsi="ＭＳ 明朝"/>
        </w:rPr>
      </w:pPr>
      <w:r w:rsidRPr="00246F01">
        <w:rPr>
          <w:rFonts w:ascii="ＭＳ 明朝" w:eastAsia="ＭＳ 明朝" w:hAnsi="ＭＳ 明朝" w:hint="eastAsia"/>
        </w:rPr>
        <w:t>第</w:t>
      </w:r>
      <w:r w:rsidR="003B5607" w:rsidRPr="00246F01">
        <w:rPr>
          <w:rFonts w:ascii="ＭＳ 明朝" w:eastAsia="ＭＳ 明朝" w:hAnsi="ＭＳ 明朝" w:hint="eastAsia"/>
        </w:rPr>
        <w:t>８</w:t>
      </w:r>
      <w:r w:rsidRPr="00246F01">
        <w:rPr>
          <w:rFonts w:ascii="ＭＳ 明朝" w:eastAsia="ＭＳ 明朝" w:hAnsi="ＭＳ 明朝" w:hint="eastAsia"/>
        </w:rPr>
        <w:t>条　国実施要領第８条の規定による週次の受検者数・陽性者数の報告の様式は、</w:t>
      </w:r>
      <w:r w:rsidR="00940520" w:rsidRPr="00246F01">
        <w:rPr>
          <w:rFonts w:ascii="ＭＳ 明朝" w:eastAsia="ＭＳ 明朝" w:hAnsi="ＭＳ 明朝" w:hint="eastAsia"/>
        </w:rPr>
        <w:t>別記様式</w:t>
      </w:r>
      <w:r w:rsidR="00F460A9" w:rsidRPr="00246F01">
        <w:rPr>
          <w:rFonts w:ascii="ＭＳ 明朝" w:eastAsia="ＭＳ 明朝" w:hAnsi="ＭＳ 明朝" w:hint="eastAsia"/>
        </w:rPr>
        <w:t>６</w:t>
      </w:r>
      <w:r w:rsidRPr="00246F01">
        <w:rPr>
          <w:rFonts w:ascii="ＭＳ 明朝" w:eastAsia="ＭＳ 明朝" w:hAnsi="ＭＳ 明朝" w:hint="eastAsia"/>
        </w:rPr>
        <w:t>のとおりとする。</w:t>
      </w:r>
    </w:p>
    <w:p w:rsidR="00A64969" w:rsidRPr="00246F01" w:rsidRDefault="00A64969" w:rsidP="003337D4">
      <w:pPr>
        <w:ind w:left="210" w:hangingChars="100" w:hanging="210"/>
        <w:jc w:val="left"/>
        <w:rPr>
          <w:rFonts w:ascii="ＭＳ 明朝" w:eastAsia="ＭＳ 明朝" w:hAnsi="ＭＳ 明朝"/>
        </w:rPr>
      </w:pPr>
      <w:r w:rsidRPr="00246F01">
        <w:rPr>
          <w:rFonts w:ascii="ＭＳ 明朝" w:eastAsia="ＭＳ 明朝" w:hAnsi="ＭＳ 明朝" w:hint="eastAsia"/>
        </w:rPr>
        <w:t xml:space="preserve">　２</w:t>
      </w:r>
      <w:r w:rsidR="0008273A" w:rsidRPr="00246F01">
        <w:rPr>
          <w:rFonts w:ascii="ＭＳ 明朝" w:eastAsia="ＭＳ 明朝" w:hAnsi="ＭＳ 明朝" w:hint="eastAsia"/>
        </w:rPr>
        <w:t xml:space="preserve">　</w:t>
      </w:r>
      <w:r w:rsidR="00940520" w:rsidRPr="00246F01">
        <w:rPr>
          <w:rFonts w:ascii="ＭＳ 明朝" w:eastAsia="ＭＳ 明朝" w:hAnsi="ＭＳ 明朝" w:hint="eastAsia"/>
        </w:rPr>
        <w:t>前項の報告は、翌々週の水曜日（祝日の場合は前営業日）</w:t>
      </w:r>
      <w:r w:rsidR="003572C5" w:rsidRPr="00246F01">
        <w:rPr>
          <w:rFonts w:ascii="ＭＳ 明朝" w:eastAsia="ＭＳ 明朝" w:hAnsi="ＭＳ 明朝" w:hint="eastAsia"/>
        </w:rPr>
        <w:t>まで行うこととする。</w:t>
      </w:r>
    </w:p>
    <w:p w:rsidR="003337D4" w:rsidRPr="00246F01" w:rsidRDefault="003337D4" w:rsidP="008520FF">
      <w:pPr>
        <w:spacing w:beforeLines="50" w:before="149"/>
        <w:ind w:left="210" w:hangingChars="100" w:hanging="210"/>
        <w:jc w:val="left"/>
        <w:rPr>
          <w:rFonts w:ascii="ＭＳ 明朝" w:eastAsia="ＭＳ 明朝" w:hAnsi="ＭＳ 明朝"/>
        </w:rPr>
      </w:pPr>
      <w:r w:rsidRPr="00246F01">
        <w:rPr>
          <w:rFonts w:ascii="ＭＳ 明朝" w:eastAsia="ＭＳ 明朝" w:hAnsi="ＭＳ 明朝" w:hint="eastAsia"/>
        </w:rPr>
        <w:t>（実績の報告）</w:t>
      </w:r>
    </w:p>
    <w:p w:rsidR="003337D4" w:rsidRPr="00246F01" w:rsidRDefault="003337D4" w:rsidP="003337D4">
      <w:pPr>
        <w:ind w:left="210" w:hangingChars="100" w:hanging="210"/>
        <w:jc w:val="left"/>
        <w:rPr>
          <w:rFonts w:ascii="ＭＳ 明朝" w:eastAsia="ＭＳ 明朝" w:hAnsi="ＭＳ 明朝"/>
        </w:rPr>
      </w:pPr>
      <w:r w:rsidRPr="00246F01">
        <w:rPr>
          <w:rFonts w:ascii="ＭＳ 明朝" w:eastAsia="ＭＳ 明朝" w:hAnsi="ＭＳ 明朝" w:hint="eastAsia"/>
        </w:rPr>
        <w:t>第</w:t>
      </w:r>
      <w:r w:rsidR="003B5607" w:rsidRPr="00246F01">
        <w:rPr>
          <w:rFonts w:ascii="ＭＳ 明朝" w:eastAsia="ＭＳ 明朝" w:hAnsi="ＭＳ 明朝" w:hint="eastAsia"/>
        </w:rPr>
        <w:t>９</w:t>
      </w:r>
      <w:r w:rsidRPr="00246F01">
        <w:rPr>
          <w:rFonts w:ascii="ＭＳ 明朝" w:eastAsia="ＭＳ 明朝" w:hAnsi="ＭＳ 明朝" w:hint="eastAsia"/>
        </w:rPr>
        <w:t>条　国実施要領第９条の規定による</w:t>
      </w:r>
      <w:r w:rsidR="008520FF" w:rsidRPr="00246F01">
        <w:rPr>
          <w:rFonts w:ascii="ＭＳ 明朝" w:eastAsia="ＭＳ 明朝" w:hAnsi="ＭＳ 明朝" w:hint="eastAsia"/>
        </w:rPr>
        <w:t>実績報告書の様式は、</w:t>
      </w:r>
      <w:r w:rsidR="003B5607" w:rsidRPr="00246F01">
        <w:rPr>
          <w:rFonts w:ascii="ＭＳ 明朝" w:eastAsia="ＭＳ 明朝" w:hAnsi="ＭＳ 明朝" w:hint="eastAsia"/>
        </w:rPr>
        <w:t>別記様式</w:t>
      </w:r>
      <w:r w:rsidR="00F460A9" w:rsidRPr="00246F01">
        <w:rPr>
          <w:rFonts w:ascii="ＭＳ 明朝" w:eastAsia="ＭＳ 明朝" w:hAnsi="ＭＳ 明朝" w:hint="eastAsia"/>
        </w:rPr>
        <w:t>７</w:t>
      </w:r>
      <w:r w:rsidR="008520FF" w:rsidRPr="00246F01">
        <w:rPr>
          <w:rFonts w:ascii="ＭＳ 明朝" w:eastAsia="ＭＳ 明朝" w:hAnsi="ＭＳ 明朝" w:hint="eastAsia"/>
        </w:rPr>
        <w:t>のとおりとする。</w:t>
      </w:r>
    </w:p>
    <w:p w:rsidR="00900B92" w:rsidRPr="00246F01" w:rsidRDefault="0008273A" w:rsidP="0008273A">
      <w:pPr>
        <w:jc w:val="left"/>
        <w:rPr>
          <w:rFonts w:ascii="ＭＳ 明朝" w:eastAsia="ＭＳ 明朝" w:hAnsi="ＭＳ 明朝"/>
        </w:rPr>
      </w:pPr>
      <w:r w:rsidRPr="00246F01">
        <w:rPr>
          <w:rFonts w:ascii="ＭＳ 明朝" w:eastAsia="ＭＳ 明朝" w:hAnsi="ＭＳ 明朝" w:hint="eastAsia"/>
        </w:rPr>
        <w:t xml:space="preserve">　２　</w:t>
      </w:r>
      <w:r w:rsidR="00940520" w:rsidRPr="00246F01">
        <w:rPr>
          <w:rFonts w:ascii="ＭＳ 明朝" w:eastAsia="ＭＳ 明朝" w:hAnsi="ＭＳ 明朝" w:hint="eastAsia"/>
        </w:rPr>
        <w:t>前項の報告は、別に定める期日</w:t>
      </w:r>
      <w:r w:rsidR="003572C5" w:rsidRPr="00246F01">
        <w:rPr>
          <w:rFonts w:ascii="ＭＳ 明朝" w:eastAsia="ＭＳ 明朝" w:hAnsi="ＭＳ 明朝" w:hint="eastAsia"/>
        </w:rPr>
        <w:t>まで行うこととする。</w:t>
      </w:r>
    </w:p>
    <w:p w:rsidR="003337D4" w:rsidRPr="00246F01" w:rsidRDefault="003337D4" w:rsidP="0008273A">
      <w:pPr>
        <w:spacing w:beforeLines="50" w:before="149"/>
        <w:ind w:left="210" w:hangingChars="100" w:hanging="210"/>
        <w:jc w:val="left"/>
        <w:rPr>
          <w:rFonts w:ascii="ＭＳ 明朝" w:eastAsia="ＭＳ 明朝" w:hAnsi="ＭＳ 明朝"/>
        </w:rPr>
      </w:pPr>
      <w:r w:rsidRPr="00246F01">
        <w:rPr>
          <w:rFonts w:ascii="ＭＳ 明朝" w:eastAsia="ＭＳ 明朝" w:hAnsi="ＭＳ 明朝" w:hint="eastAsia"/>
        </w:rPr>
        <w:t xml:space="preserve">　　　</w:t>
      </w:r>
      <w:r w:rsidR="0091676F" w:rsidRPr="00246F01">
        <w:rPr>
          <w:rFonts w:ascii="ＭＳ 明朝" w:eastAsia="ＭＳ 明朝" w:hAnsi="ＭＳ 明朝" w:hint="eastAsia"/>
        </w:rPr>
        <w:t>附　則</w:t>
      </w:r>
    </w:p>
    <w:p w:rsidR="0091676F" w:rsidRPr="00246F01" w:rsidRDefault="0091676F" w:rsidP="0091676F">
      <w:pPr>
        <w:jc w:val="left"/>
        <w:rPr>
          <w:rFonts w:ascii="ＭＳ 明朝" w:eastAsia="ＭＳ 明朝" w:hAnsi="ＭＳ 明朝"/>
        </w:rPr>
      </w:pPr>
      <w:r w:rsidRPr="00246F01">
        <w:rPr>
          <w:rFonts w:ascii="ＭＳ 明朝" w:eastAsia="ＭＳ 明朝" w:hAnsi="ＭＳ 明朝" w:hint="eastAsia"/>
        </w:rPr>
        <w:t xml:space="preserve">　この要領は令和３（2021）年12月</w:t>
      </w:r>
      <w:r w:rsidR="00125447" w:rsidRPr="00246F01">
        <w:rPr>
          <w:rFonts w:ascii="ＭＳ 明朝" w:eastAsia="ＭＳ 明朝" w:hAnsi="ＭＳ 明朝" w:hint="eastAsia"/>
        </w:rPr>
        <w:t>25</w:t>
      </w:r>
      <w:r w:rsidRPr="00246F01">
        <w:rPr>
          <w:rFonts w:ascii="ＭＳ 明朝" w:eastAsia="ＭＳ 明朝" w:hAnsi="ＭＳ 明朝" w:hint="eastAsia"/>
        </w:rPr>
        <w:t>日から適用する。</w:t>
      </w:r>
    </w:p>
    <w:p w:rsidR="00F260B5" w:rsidRPr="00246F01" w:rsidRDefault="00F260B5" w:rsidP="0091676F">
      <w:pPr>
        <w:jc w:val="left"/>
        <w:rPr>
          <w:rFonts w:ascii="ＭＳ 明朝" w:eastAsia="ＭＳ 明朝" w:hAnsi="ＭＳ 明朝"/>
        </w:rPr>
      </w:pPr>
    </w:p>
    <w:p w:rsidR="00F260B5" w:rsidRPr="00246F01" w:rsidRDefault="00F260B5" w:rsidP="0091676F">
      <w:pPr>
        <w:jc w:val="left"/>
        <w:rPr>
          <w:rFonts w:ascii="ＭＳ 明朝" w:eastAsia="ＭＳ 明朝" w:hAnsi="ＭＳ 明朝"/>
        </w:rPr>
      </w:pPr>
      <w:r w:rsidRPr="00246F01">
        <w:rPr>
          <w:rFonts w:ascii="ＭＳ 明朝" w:eastAsia="ＭＳ 明朝" w:hAnsi="ＭＳ 明朝" w:hint="eastAsia"/>
        </w:rPr>
        <w:t xml:space="preserve">　　　附　則</w:t>
      </w:r>
    </w:p>
    <w:p w:rsidR="00F260B5" w:rsidRDefault="00F260B5" w:rsidP="0091676F">
      <w:pPr>
        <w:jc w:val="left"/>
        <w:rPr>
          <w:rFonts w:ascii="ＭＳ 明朝" w:eastAsia="ＭＳ 明朝" w:hAnsi="ＭＳ 明朝"/>
        </w:rPr>
      </w:pPr>
      <w:r w:rsidRPr="00246F01">
        <w:rPr>
          <w:rFonts w:ascii="ＭＳ 明朝" w:eastAsia="ＭＳ 明朝" w:hAnsi="ＭＳ 明朝" w:hint="eastAsia"/>
        </w:rPr>
        <w:lastRenderedPageBreak/>
        <w:t xml:space="preserve">　この要領は令和４（2022）年</w:t>
      </w:r>
      <w:r w:rsidR="00246F01" w:rsidRPr="00246F01">
        <w:rPr>
          <w:rFonts w:ascii="ＭＳ 明朝" w:eastAsia="ＭＳ 明朝" w:hAnsi="ＭＳ 明朝" w:hint="eastAsia"/>
        </w:rPr>
        <w:t xml:space="preserve"> </w:t>
      </w:r>
      <w:r w:rsidRPr="00246F01">
        <w:rPr>
          <w:rFonts w:ascii="ＭＳ 明朝" w:eastAsia="ＭＳ 明朝" w:hAnsi="ＭＳ 明朝" w:hint="eastAsia"/>
        </w:rPr>
        <w:t>１月</w:t>
      </w:r>
      <w:r w:rsidR="00CA71F1">
        <w:rPr>
          <w:rFonts w:ascii="ＭＳ 明朝" w:eastAsia="ＭＳ 明朝" w:hAnsi="ＭＳ 明朝" w:hint="eastAsia"/>
        </w:rPr>
        <w:t>2</w:t>
      </w:r>
      <w:r w:rsidR="00CB5F57">
        <w:rPr>
          <w:rFonts w:ascii="ＭＳ 明朝" w:eastAsia="ＭＳ 明朝" w:hAnsi="ＭＳ 明朝"/>
        </w:rPr>
        <w:t>6</w:t>
      </w:r>
      <w:r w:rsidRPr="00246F01">
        <w:rPr>
          <w:rFonts w:ascii="ＭＳ 明朝" w:eastAsia="ＭＳ 明朝" w:hAnsi="ＭＳ 明朝" w:hint="eastAsia"/>
        </w:rPr>
        <w:t>日から適用する。</w:t>
      </w:r>
    </w:p>
    <w:p w:rsidR="00F7521F" w:rsidRDefault="00F7521F" w:rsidP="0091676F">
      <w:pPr>
        <w:jc w:val="left"/>
        <w:rPr>
          <w:rFonts w:ascii="ＭＳ 明朝" w:eastAsia="ＭＳ 明朝" w:hAnsi="ＭＳ 明朝"/>
        </w:rPr>
      </w:pPr>
    </w:p>
    <w:p w:rsidR="00F7521F" w:rsidRDefault="00F7521F" w:rsidP="0091676F">
      <w:pPr>
        <w:jc w:val="left"/>
        <w:rPr>
          <w:rFonts w:ascii="ＭＳ 明朝" w:eastAsia="ＭＳ 明朝" w:hAnsi="ＭＳ 明朝"/>
        </w:rPr>
      </w:pPr>
      <w:r>
        <w:rPr>
          <w:rFonts w:ascii="ＭＳ 明朝" w:eastAsia="ＭＳ 明朝" w:hAnsi="ＭＳ 明朝" w:hint="eastAsia"/>
        </w:rPr>
        <w:t xml:space="preserve">　　　附　則</w:t>
      </w:r>
    </w:p>
    <w:p w:rsidR="00F7521F" w:rsidRDefault="00F7521F" w:rsidP="0091676F">
      <w:pPr>
        <w:jc w:val="left"/>
        <w:rPr>
          <w:rFonts w:ascii="ＭＳ 明朝" w:eastAsia="ＭＳ 明朝" w:hAnsi="ＭＳ 明朝"/>
        </w:rPr>
      </w:pPr>
      <w:r>
        <w:rPr>
          <w:rFonts w:ascii="ＭＳ 明朝" w:eastAsia="ＭＳ 明朝" w:hAnsi="ＭＳ 明朝" w:hint="eastAsia"/>
        </w:rPr>
        <w:t xml:space="preserve">　この要領は令和４（2022）年 ４月１日から適用する。</w:t>
      </w:r>
    </w:p>
    <w:p w:rsidR="002C62CC" w:rsidRDefault="002C62CC" w:rsidP="0091676F">
      <w:pPr>
        <w:jc w:val="left"/>
        <w:rPr>
          <w:rFonts w:ascii="ＭＳ 明朝" w:eastAsia="ＭＳ 明朝" w:hAnsi="ＭＳ 明朝"/>
        </w:rPr>
      </w:pPr>
    </w:p>
    <w:p w:rsidR="002C62CC" w:rsidRPr="002C62CC" w:rsidRDefault="002C62CC" w:rsidP="002C62CC">
      <w:pPr>
        <w:jc w:val="left"/>
        <w:rPr>
          <w:rFonts w:ascii="ＭＳ 明朝" w:eastAsia="ＭＳ 明朝" w:hAnsi="ＭＳ 明朝"/>
        </w:rPr>
      </w:pPr>
      <w:r>
        <w:rPr>
          <w:rFonts w:ascii="ＭＳ 明朝" w:eastAsia="ＭＳ 明朝" w:hAnsi="ＭＳ 明朝" w:hint="eastAsia"/>
        </w:rPr>
        <w:t xml:space="preserve">　　</w:t>
      </w:r>
      <w:r w:rsidRPr="002C62CC">
        <w:rPr>
          <w:rFonts w:ascii="ＭＳ 明朝" w:eastAsia="ＭＳ 明朝" w:hAnsi="ＭＳ 明朝" w:hint="eastAsia"/>
        </w:rPr>
        <w:t xml:space="preserve">　附　則</w:t>
      </w:r>
    </w:p>
    <w:p w:rsidR="002C62CC" w:rsidRPr="002C62CC" w:rsidRDefault="002C62CC" w:rsidP="0091676F">
      <w:pPr>
        <w:jc w:val="left"/>
        <w:rPr>
          <w:rFonts w:ascii="ＭＳ 明朝" w:eastAsia="ＭＳ 明朝" w:hAnsi="ＭＳ 明朝"/>
        </w:rPr>
      </w:pPr>
      <w:r w:rsidRPr="002C62CC">
        <w:rPr>
          <w:rFonts w:ascii="ＭＳ 明朝" w:eastAsia="ＭＳ 明朝" w:hAnsi="ＭＳ 明朝" w:hint="eastAsia"/>
        </w:rPr>
        <w:t xml:space="preserve">　この要領は令和４（2022）年 ４月28日から適用する。</w:t>
      </w:r>
    </w:p>
    <w:p w:rsidR="004A0DA3" w:rsidRPr="002C62CC" w:rsidRDefault="004A0DA3" w:rsidP="004A0DA3">
      <w:pPr>
        <w:ind w:firstLineChars="200" w:firstLine="420"/>
        <w:jc w:val="left"/>
        <w:rPr>
          <w:rFonts w:ascii="ＭＳ 明朝" w:eastAsia="ＭＳ 明朝" w:hAnsi="ＭＳ 明朝"/>
        </w:rPr>
      </w:pPr>
    </w:p>
    <w:p w:rsidR="004A0DA3" w:rsidRPr="00FE0B22" w:rsidRDefault="004A0DA3" w:rsidP="004A0DA3">
      <w:pPr>
        <w:ind w:firstLineChars="200" w:firstLine="420"/>
        <w:jc w:val="left"/>
        <w:rPr>
          <w:rFonts w:ascii="ＭＳ 明朝" w:eastAsia="ＭＳ 明朝" w:hAnsi="ＭＳ 明朝"/>
        </w:rPr>
      </w:pPr>
      <w:r>
        <w:rPr>
          <w:rFonts w:ascii="ＭＳ 明朝" w:eastAsia="ＭＳ 明朝" w:hAnsi="ＭＳ 明朝" w:hint="eastAsia"/>
        </w:rPr>
        <w:t xml:space="preserve">　</w:t>
      </w:r>
      <w:r w:rsidRPr="00FE0B22">
        <w:rPr>
          <w:rFonts w:ascii="ＭＳ 明朝" w:eastAsia="ＭＳ 明朝" w:hAnsi="ＭＳ 明朝" w:hint="eastAsia"/>
        </w:rPr>
        <w:t>附　則</w:t>
      </w:r>
    </w:p>
    <w:p w:rsidR="004A0DA3" w:rsidRPr="00FE0B22" w:rsidRDefault="004A0DA3" w:rsidP="004A0DA3">
      <w:pPr>
        <w:jc w:val="left"/>
        <w:rPr>
          <w:rFonts w:ascii="ＭＳ 明朝" w:eastAsia="ＭＳ 明朝" w:hAnsi="ＭＳ 明朝"/>
        </w:rPr>
      </w:pPr>
      <w:r w:rsidRPr="00FE0B22">
        <w:rPr>
          <w:rFonts w:ascii="ＭＳ 明朝" w:eastAsia="ＭＳ 明朝" w:hAnsi="ＭＳ 明朝" w:hint="eastAsia"/>
        </w:rPr>
        <w:t xml:space="preserve">　この要領は令和４（2022）年 ８月</w:t>
      </w:r>
      <w:r w:rsidR="00BA14D7" w:rsidRPr="00FE0B22">
        <w:rPr>
          <w:rFonts w:ascii="ＭＳ 明朝" w:eastAsia="ＭＳ 明朝" w:hAnsi="ＭＳ 明朝" w:hint="eastAsia"/>
        </w:rPr>
        <w:t>18</w:t>
      </w:r>
      <w:r w:rsidRPr="00FE0B22">
        <w:rPr>
          <w:rFonts w:ascii="ＭＳ 明朝" w:eastAsia="ＭＳ 明朝" w:hAnsi="ＭＳ 明朝" w:hint="eastAsia"/>
        </w:rPr>
        <w:t>日から適用する。</w:t>
      </w:r>
    </w:p>
    <w:p w:rsidR="004A0DA3" w:rsidRPr="00FE0B22" w:rsidRDefault="004A0DA3" w:rsidP="0091676F">
      <w:pPr>
        <w:jc w:val="left"/>
        <w:rPr>
          <w:rFonts w:ascii="ＭＳ 明朝" w:eastAsia="ＭＳ 明朝" w:hAnsi="ＭＳ 明朝"/>
        </w:rPr>
      </w:pPr>
    </w:p>
    <w:p w:rsidR="00FE0B22" w:rsidRPr="00BF7505" w:rsidRDefault="00FE0B22" w:rsidP="00FE0B22">
      <w:pPr>
        <w:ind w:firstLineChars="200" w:firstLine="420"/>
        <w:jc w:val="left"/>
        <w:rPr>
          <w:rFonts w:ascii="ＭＳ 明朝" w:eastAsia="ＭＳ 明朝" w:hAnsi="ＭＳ 明朝"/>
        </w:rPr>
      </w:pPr>
      <w:r>
        <w:rPr>
          <w:rFonts w:ascii="ＭＳ 明朝" w:eastAsia="ＭＳ 明朝" w:hAnsi="ＭＳ 明朝" w:hint="eastAsia"/>
        </w:rPr>
        <w:t xml:space="preserve">　</w:t>
      </w:r>
      <w:r w:rsidRPr="00BF7505">
        <w:rPr>
          <w:rFonts w:ascii="ＭＳ 明朝" w:eastAsia="ＭＳ 明朝" w:hAnsi="ＭＳ 明朝" w:hint="eastAsia"/>
        </w:rPr>
        <w:t>附　則</w:t>
      </w:r>
    </w:p>
    <w:p w:rsidR="00FE0B22" w:rsidRPr="00BF7505" w:rsidRDefault="00FE0B22" w:rsidP="00FE0B22">
      <w:pPr>
        <w:jc w:val="left"/>
        <w:rPr>
          <w:rFonts w:ascii="ＭＳ 明朝" w:eastAsia="ＭＳ 明朝" w:hAnsi="ＭＳ 明朝"/>
        </w:rPr>
      </w:pPr>
      <w:r w:rsidRPr="00BF7505">
        <w:rPr>
          <w:rFonts w:ascii="ＭＳ 明朝" w:eastAsia="ＭＳ 明朝" w:hAnsi="ＭＳ 明朝" w:hint="eastAsia"/>
        </w:rPr>
        <w:t xml:space="preserve">　この要領は令和４（2022）年 ９月１日から適用する。</w:t>
      </w:r>
    </w:p>
    <w:p w:rsidR="00FE0B22" w:rsidRPr="00BA14D7" w:rsidRDefault="00FE0B22" w:rsidP="00FE0B22">
      <w:pPr>
        <w:jc w:val="left"/>
        <w:rPr>
          <w:rFonts w:ascii="ＭＳ 明朝" w:eastAsia="ＭＳ 明朝" w:hAnsi="ＭＳ 明朝"/>
        </w:rPr>
      </w:pPr>
    </w:p>
    <w:p w:rsidR="00606DE1" w:rsidRPr="00C452DC" w:rsidRDefault="00606DE1" w:rsidP="00606DE1">
      <w:pPr>
        <w:ind w:firstLineChars="300" w:firstLine="630"/>
        <w:jc w:val="left"/>
        <w:rPr>
          <w:rFonts w:ascii="ＭＳ 明朝" w:eastAsia="ＭＳ 明朝" w:hAnsi="ＭＳ 明朝"/>
        </w:rPr>
      </w:pPr>
      <w:r w:rsidRPr="00C452DC">
        <w:rPr>
          <w:rFonts w:ascii="ＭＳ 明朝" w:eastAsia="ＭＳ 明朝" w:hAnsi="ＭＳ 明朝" w:hint="eastAsia"/>
        </w:rPr>
        <w:t>附　則</w:t>
      </w:r>
    </w:p>
    <w:p w:rsidR="00606DE1" w:rsidRPr="00C452DC" w:rsidRDefault="00606DE1" w:rsidP="00606DE1">
      <w:pPr>
        <w:jc w:val="left"/>
        <w:rPr>
          <w:rFonts w:ascii="ＭＳ 明朝" w:eastAsia="ＭＳ 明朝" w:hAnsi="ＭＳ 明朝"/>
        </w:rPr>
      </w:pPr>
      <w:r w:rsidRPr="00C452DC">
        <w:rPr>
          <w:rFonts w:ascii="ＭＳ 明朝" w:eastAsia="ＭＳ 明朝" w:hAnsi="ＭＳ 明朝" w:hint="eastAsia"/>
        </w:rPr>
        <w:t xml:space="preserve">　この要領は令和４（2022）年 ９月22日から適用する。</w:t>
      </w:r>
    </w:p>
    <w:p w:rsidR="00606DE1" w:rsidRPr="00BA14D7" w:rsidRDefault="00606DE1" w:rsidP="00606DE1">
      <w:pPr>
        <w:jc w:val="left"/>
        <w:rPr>
          <w:rFonts w:ascii="ＭＳ 明朝" w:eastAsia="ＭＳ 明朝" w:hAnsi="ＭＳ 明朝"/>
        </w:rPr>
      </w:pPr>
    </w:p>
    <w:p w:rsidR="008A08E5" w:rsidRPr="00F24241" w:rsidRDefault="008A08E5" w:rsidP="008A08E5">
      <w:pPr>
        <w:ind w:firstLineChars="300" w:firstLine="630"/>
        <w:jc w:val="left"/>
        <w:rPr>
          <w:rFonts w:ascii="ＭＳ 明朝" w:eastAsia="ＭＳ 明朝" w:hAnsi="ＭＳ 明朝"/>
        </w:rPr>
      </w:pPr>
      <w:r w:rsidRPr="00F24241">
        <w:rPr>
          <w:rFonts w:ascii="ＭＳ 明朝" w:eastAsia="ＭＳ 明朝" w:hAnsi="ＭＳ 明朝" w:hint="eastAsia"/>
        </w:rPr>
        <w:t>附　則</w:t>
      </w:r>
    </w:p>
    <w:p w:rsidR="008A08E5" w:rsidRPr="00F24241" w:rsidRDefault="008A08E5" w:rsidP="008A08E5">
      <w:pPr>
        <w:jc w:val="left"/>
        <w:rPr>
          <w:rFonts w:ascii="ＭＳ 明朝" w:eastAsia="ＭＳ 明朝" w:hAnsi="ＭＳ 明朝"/>
        </w:rPr>
      </w:pPr>
      <w:r w:rsidRPr="00F24241">
        <w:rPr>
          <w:rFonts w:ascii="ＭＳ 明朝" w:eastAsia="ＭＳ 明朝" w:hAnsi="ＭＳ 明朝" w:hint="eastAsia"/>
        </w:rPr>
        <w:t xml:space="preserve">　この要領は令和４（2022）年12月７日から適用する。</w:t>
      </w:r>
    </w:p>
    <w:p w:rsidR="008A08E5" w:rsidRPr="00BA14D7" w:rsidRDefault="008A08E5" w:rsidP="008A08E5">
      <w:pPr>
        <w:jc w:val="left"/>
        <w:rPr>
          <w:rFonts w:ascii="ＭＳ 明朝" w:eastAsia="ＭＳ 明朝" w:hAnsi="ＭＳ 明朝"/>
        </w:rPr>
      </w:pPr>
    </w:p>
    <w:p w:rsidR="00D90F10" w:rsidRPr="0027226F" w:rsidRDefault="00D90F10" w:rsidP="00D90F10">
      <w:pPr>
        <w:ind w:firstLineChars="300" w:firstLine="630"/>
        <w:jc w:val="left"/>
        <w:rPr>
          <w:rFonts w:ascii="ＭＳ 明朝" w:eastAsia="ＭＳ 明朝" w:hAnsi="ＭＳ 明朝"/>
          <w:color w:val="FF0000"/>
          <w:u w:val="single"/>
        </w:rPr>
      </w:pPr>
      <w:r w:rsidRPr="0027226F">
        <w:rPr>
          <w:rFonts w:ascii="ＭＳ 明朝" w:eastAsia="ＭＳ 明朝" w:hAnsi="ＭＳ 明朝" w:hint="eastAsia"/>
          <w:color w:val="FF0000"/>
          <w:u w:val="single"/>
        </w:rPr>
        <w:t>附　則</w:t>
      </w:r>
    </w:p>
    <w:p w:rsidR="00D90F10" w:rsidRPr="0027226F" w:rsidRDefault="00F24241" w:rsidP="00D90F10">
      <w:pPr>
        <w:jc w:val="left"/>
        <w:rPr>
          <w:rFonts w:ascii="ＭＳ 明朝" w:eastAsia="ＭＳ 明朝" w:hAnsi="ＭＳ 明朝"/>
          <w:color w:val="FF0000"/>
          <w:u w:val="single"/>
        </w:rPr>
      </w:pPr>
      <w:r>
        <w:rPr>
          <w:rFonts w:ascii="ＭＳ 明朝" w:eastAsia="ＭＳ 明朝" w:hAnsi="ＭＳ 明朝" w:hint="eastAsia"/>
          <w:color w:val="FF0000"/>
          <w:u w:val="single"/>
        </w:rPr>
        <w:t xml:space="preserve">　この要領は令和５</w:t>
      </w:r>
      <w:r w:rsidR="00D90F10" w:rsidRPr="0027226F">
        <w:rPr>
          <w:rFonts w:ascii="ＭＳ 明朝" w:eastAsia="ＭＳ 明朝" w:hAnsi="ＭＳ 明朝" w:hint="eastAsia"/>
          <w:color w:val="FF0000"/>
          <w:u w:val="single"/>
        </w:rPr>
        <w:t>（</w:t>
      </w:r>
      <w:r>
        <w:rPr>
          <w:rFonts w:ascii="ＭＳ 明朝" w:eastAsia="ＭＳ 明朝" w:hAnsi="ＭＳ 明朝" w:hint="eastAsia"/>
          <w:color w:val="FF0000"/>
          <w:u w:val="single"/>
        </w:rPr>
        <w:t>2023</w:t>
      </w:r>
      <w:r w:rsidR="00D90F10" w:rsidRPr="0027226F">
        <w:rPr>
          <w:rFonts w:ascii="ＭＳ 明朝" w:eastAsia="ＭＳ 明朝" w:hAnsi="ＭＳ 明朝" w:hint="eastAsia"/>
          <w:color w:val="FF0000"/>
          <w:u w:val="single"/>
        </w:rPr>
        <w:t>）年</w:t>
      </w:r>
      <w:r w:rsidR="00D90F10">
        <w:rPr>
          <w:rFonts w:ascii="ＭＳ 明朝" w:eastAsia="ＭＳ 明朝" w:hAnsi="ＭＳ 明朝" w:hint="eastAsia"/>
          <w:color w:val="FF0000"/>
          <w:u w:val="single"/>
        </w:rPr>
        <w:t>1月</w:t>
      </w:r>
      <w:r w:rsidR="009E37C6">
        <w:rPr>
          <w:rFonts w:ascii="ＭＳ 明朝" w:eastAsia="ＭＳ 明朝" w:hAnsi="ＭＳ 明朝" w:hint="eastAsia"/>
          <w:color w:val="FF0000"/>
          <w:u w:val="single"/>
        </w:rPr>
        <w:t>1</w:t>
      </w:r>
      <w:bookmarkStart w:id="0" w:name="_GoBack"/>
      <w:bookmarkEnd w:id="0"/>
      <w:r w:rsidR="009E37C6">
        <w:rPr>
          <w:rFonts w:ascii="ＭＳ 明朝" w:eastAsia="ＭＳ 明朝" w:hAnsi="ＭＳ 明朝" w:hint="eastAsia"/>
          <w:color w:val="FF0000"/>
          <w:u w:val="single"/>
        </w:rPr>
        <w:t>3</w:t>
      </w:r>
      <w:r w:rsidR="00D90F10" w:rsidRPr="0027226F">
        <w:rPr>
          <w:rFonts w:ascii="ＭＳ 明朝" w:eastAsia="ＭＳ 明朝" w:hAnsi="ＭＳ 明朝" w:hint="eastAsia"/>
          <w:color w:val="FF0000"/>
          <w:u w:val="single"/>
        </w:rPr>
        <w:t>日から適用する。</w:t>
      </w:r>
    </w:p>
    <w:p w:rsidR="00606DE1" w:rsidRPr="00D90F10" w:rsidRDefault="00606DE1" w:rsidP="00606DE1">
      <w:pPr>
        <w:jc w:val="left"/>
        <w:rPr>
          <w:rFonts w:ascii="ＭＳ 明朝" w:eastAsia="ＭＳ 明朝" w:hAnsi="ＭＳ 明朝"/>
        </w:rPr>
      </w:pPr>
    </w:p>
    <w:p w:rsidR="00FE0B22" w:rsidRPr="00606DE1" w:rsidRDefault="00FE0B22" w:rsidP="0091676F">
      <w:pPr>
        <w:jc w:val="left"/>
        <w:rPr>
          <w:rFonts w:ascii="ＭＳ 明朝" w:eastAsia="ＭＳ 明朝" w:hAnsi="ＭＳ 明朝"/>
        </w:rPr>
      </w:pPr>
    </w:p>
    <w:sectPr w:rsidR="00FE0B22" w:rsidRPr="00606DE1" w:rsidSect="00246F01">
      <w:pgSz w:w="11906" w:h="16838" w:code="9"/>
      <w:pgMar w:top="1418" w:right="1418" w:bottom="1418" w:left="1418"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AFA" w:rsidRDefault="00A81AFA" w:rsidP="00A81AFA">
      <w:r>
        <w:separator/>
      </w:r>
    </w:p>
  </w:endnote>
  <w:endnote w:type="continuationSeparator" w:id="0">
    <w:p w:rsidR="00A81AFA" w:rsidRDefault="00A81AFA" w:rsidP="00A8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AFA" w:rsidRDefault="00A81AFA" w:rsidP="00A81AFA">
      <w:r>
        <w:separator/>
      </w:r>
    </w:p>
  </w:footnote>
  <w:footnote w:type="continuationSeparator" w:id="0">
    <w:p w:rsidR="00A81AFA" w:rsidRDefault="00A81AFA" w:rsidP="00A81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72"/>
    <w:rsid w:val="00054090"/>
    <w:rsid w:val="0008273A"/>
    <w:rsid w:val="000D7703"/>
    <w:rsid w:val="00123EA6"/>
    <w:rsid w:val="00125447"/>
    <w:rsid w:val="00142C9A"/>
    <w:rsid w:val="001B4135"/>
    <w:rsid w:val="002065EA"/>
    <w:rsid w:val="00246F01"/>
    <w:rsid w:val="002513F1"/>
    <w:rsid w:val="00251B11"/>
    <w:rsid w:val="0027226F"/>
    <w:rsid w:val="002C62CC"/>
    <w:rsid w:val="002E247D"/>
    <w:rsid w:val="00324CC3"/>
    <w:rsid w:val="003337D4"/>
    <w:rsid w:val="003572C5"/>
    <w:rsid w:val="0037686C"/>
    <w:rsid w:val="003B0327"/>
    <w:rsid w:val="003B5607"/>
    <w:rsid w:val="004A0DA3"/>
    <w:rsid w:val="004C6098"/>
    <w:rsid w:val="004D2EF8"/>
    <w:rsid w:val="00503575"/>
    <w:rsid w:val="00542980"/>
    <w:rsid w:val="00563158"/>
    <w:rsid w:val="005A5ADB"/>
    <w:rsid w:val="005A6543"/>
    <w:rsid w:val="00606DE1"/>
    <w:rsid w:val="0062551E"/>
    <w:rsid w:val="006726B9"/>
    <w:rsid w:val="00843EE0"/>
    <w:rsid w:val="008520FF"/>
    <w:rsid w:val="008A08E5"/>
    <w:rsid w:val="00900B92"/>
    <w:rsid w:val="00901534"/>
    <w:rsid w:val="0091676F"/>
    <w:rsid w:val="00940520"/>
    <w:rsid w:val="009E37C6"/>
    <w:rsid w:val="00A006E7"/>
    <w:rsid w:val="00A64969"/>
    <w:rsid w:val="00A81AFA"/>
    <w:rsid w:val="00AA5031"/>
    <w:rsid w:val="00AE01AB"/>
    <w:rsid w:val="00B111E2"/>
    <w:rsid w:val="00BA14D7"/>
    <w:rsid w:val="00BA7C84"/>
    <w:rsid w:val="00BC2E72"/>
    <w:rsid w:val="00BF7505"/>
    <w:rsid w:val="00C13276"/>
    <w:rsid w:val="00C34870"/>
    <w:rsid w:val="00C452DC"/>
    <w:rsid w:val="00CA71F1"/>
    <w:rsid w:val="00CB5F57"/>
    <w:rsid w:val="00D90F10"/>
    <w:rsid w:val="00F1640F"/>
    <w:rsid w:val="00F24241"/>
    <w:rsid w:val="00F260B5"/>
    <w:rsid w:val="00F460A9"/>
    <w:rsid w:val="00F7521F"/>
    <w:rsid w:val="00FE0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665D3"/>
  <w15:chartTrackingRefBased/>
  <w15:docId w15:val="{E570AACD-CE7B-4701-A940-02421CC3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AFA"/>
    <w:pPr>
      <w:tabs>
        <w:tab w:val="center" w:pos="4252"/>
        <w:tab w:val="right" w:pos="8504"/>
      </w:tabs>
      <w:snapToGrid w:val="0"/>
    </w:pPr>
  </w:style>
  <w:style w:type="character" w:customStyle="1" w:styleId="a4">
    <w:name w:val="ヘッダー (文字)"/>
    <w:basedOn w:val="a0"/>
    <w:link w:val="a3"/>
    <w:uiPriority w:val="99"/>
    <w:rsid w:val="00A81AFA"/>
  </w:style>
  <w:style w:type="paragraph" w:styleId="a5">
    <w:name w:val="footer"/>
    <w:basedOn w:val="a"/>
    <w:link w:val="a6"/>
    <w:uiPriority w:val="99"/>
    <w:unhideWhenUsed/>
    <w:rsid w:val="00A81AFA"/>
    <w:pPr>
      <w:tabs>
        <w:tab w:val="center" w:pos="4252"/>
        <w:tab w:val="right" w:pos="8504"/>
      </w:tabs>
      <w:snapToGrid w:val="0"/>
    </w:pPr>
  </w:style>
  <w:style w:type="character" w:customStyle="1" w:styleId="a6">
    <w:name w:val="フッター (文字)"/>
    <w:basedOn w:val="a0"/>
    <w:link w:val="a5"/>
    <w:uiPriority w:val="99"/>
    <w:rsid w:val="00A81AFA"/>
  </w:style>
  <w:style w:type="paragraph" w:styleId="a7">
    <w:name w:val="Balloon Text"/>
    <w:basedOn w:val="a"/>
    <w:link w:val="a8"/>
    <w:uiPriority w:val="99"/>
    <w:semiHidden/>
    <w:unhideWhenUsed/>
    <w:rsid w:val="003572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72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8017">
      <w:bodyDiv w:val="1"/>
      <w:marLeft w:val="0"/>
      <w:marRight w:val="0"/>
      <w:marTop w:val="0"/>
      <w:marBottom w:val="0"/>
      <w:divBdr>
        <w:top w:val="none" w:sz="0" w:space="0" w:color="auto"/>
        <w:left w:val="none" w:sz="0" w:space="0" w:color="auto"/>
        <w:bottom w:val="none" w:sz="0" w:space="0" w:color="auto"/>
        <w:right w:val="none" w:sz="0" w:space="0" w:color="auto"/>
      </w:divBdr>
    </w:div>
    <w:div w:id="20329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8357E-AB37-44F0-8DB4-32ED2E6E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俊輔</dc:creator>
  <cp:keywords/>
  <dc:description/>
  <cp:lastModifiedBy>Administrator</cp:lastModifiedBy>
  <cp:revision>44</cp:revision>
  <cp:lastPrinted>2022-09-22T04:05:00Z</cp:lastPrinted>
  <dcterms:created xsi:type="dcterms:W3CDTF">2021-12-08T08:16:00Z</dcterms:created>
  <dcterms:modified xsi:type="dcterms:W3CDTF">2022-12-26T01:55:00Z</dcterms:modified>
</cp:coreProperties>
</file>